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Al Direttore </w:t>
      </w:r>
    </w:p>
    <w:p w14:paraId="4F8A4A63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Dipartimento </w:t>
      </w:r>
      <w:proofErr w:type="gramStart"/>
      <w:r>
        <w:rPr>
          <w:rFonts w:ascii="Arial" w:hAnsi="Arial" w:cs="Arial"/>
          <w:sz w:val="20"/>
        </w:rPr>
        <w:t xml:space="preserve">di </w:t>
      </w:r>
      <w:r w:rsidR="00ED5F1C">
        <w:rPr>
          <w:rFonts w:ascii="Arial" w:hAnsi="Arial" w:cs="Arial"/>
          <w:sz w:val="20"/>
        </w:rPr>
        <w:t xml:space="preserve"> Architettura</w:t>
      </w:r>
      <w:proofErr w:type="gramEnd"/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Abazia di S. Lorenzo ad </w:t>
      </w:r>
      <w:proofErr w:type="spellStart"/>
      <w:r>
        <w:rPr>
          <w:rFonts w:ascii="Arial" w:hAnsi="Arial" w:cs="Arial"/>
          <w:sz w:val="20"/>
        </w:rPr>
        <w:t>Septimum</w:t>
      </w:r>
      <w:proofErr w:type="spellEnd"/>
    </w:p>
    <w:p w14:paraId="538C1C7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</w:t>
      </w:r>
      <w:proofErr w:type="spellStart"/>
      <w:r>
        <w:rPr>
          <w:rFonts w:ascii="Arial" w:hAnsi="Arial" w:cs="Arial"/>
          <w:sz w:val="20"/>
        </w:rPr>
        <w:t>cap</w:t>
      </w:r>
      <w:proofErr w:type="spellEnd"/>
      <w:r>
        <w:rPr>
          <w:rFonts w:ascii="Arial" w:hAnsi="Arial" w:cs="Arial"/>
          <w:sz w:val="20"/>
        </w:rPr>
        <w:t xml:space="preserve"> ..........……. tel. .............................…….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54F24CF1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B92D76">
        <w:rPr>
          <w:rFonts w:ascii="Arial" w:hAnsi="Arial" w:cs="Arial"/>
          <w:sz w:val="20"/>
        </w:rPr>
        <w:t>nell’ambito delle discipline matematiche.</w:t>
      </w:r>
    </w:p>
    <w:p w14:paraId="6B379C5F" w14:textId="77777777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proofErr w:type="gramStart"/>
      <w:r w:rsidR="00380BAD">
        <w:rPr>
          <w:rFonts w:ascii="Arial" w:hAnsi="Arial" w:cs="Arial"/>
          <w:sz w:val="20"/>
        </w:rPr>
        <w:t>dell’</w:t>
      </w:r>
      <w:r>
        <w:rPr>
          <w:rFonts w:ascii="Arial" w:hAnsi="Arial" w:cs="Arial"/>
          <w:sz w:val="20"/>
        </w:rPr>
        <w:t xml:space="preserve"> art.</w:t>
      </w:r>
      <w:proofErr w:type="gramEnd"/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7777777" w:rsidR="00ED5F1C" w:rsidRDefault="00ED5F1C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>
        <w:rPr>
          <w:rFonts w:ascii="Arial" w:hAnsi="Arial" w:cs="Arial"/>
          <w:sz w:val="20"/>
        </w:rPr>
        <w:t>;</w:t>
      </w:r>
    </w:p>
    <w:p w14:paraId="4B4BD6B5" w14:textId="77777777" w:rsidR="00380BAD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77777777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non trovarsi in una </w:t>
      </w:r>
      <w:proofErr w:type="gramStart"/>
      <w:r>
        <w:rPr>
          <w:rFonts w:ascii="Arial" w:hAnsi="Arial" w:cs="Arial"/>
          <w:sz w:val="20"/>
        </w:rPr>
        <w:t>delle situazione</w:t>
      </w:r>
      <w:proofErr w:type="gramEnd"/>
      <w:r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77777777" w:rsidR="00684BD7" w:rsidRDefault="00684BD7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possedere, in particolare, il seguente requisito:</w:t>
      </w:r>
    </w:p>
    <w:p w14:paraId="6F5ECA99" w14:textId="71300D67" w:rsidR="00684BD7" w:rsidRDefault="00901112" w:rsidP="00901112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</w:t>
      </w:r>
      <w:r w:rsidR="00684BD7">
        <w:rPr>
          <w:rFonts w:ascii="Arial" w:hAnsi="Arial" w:cs="Arial"/>
          <w:sz w:val="20"/>
        </w:rPr>
        <w:t xml:space="preserve">iscritto al </w:t>
      </w:r>
      <w:r>
        <w:rPr>
          <w:rFonts w:ascii="Arial" w:hAnsi="Arial" w:cs="Arial"/>
          <w:sz w:val="20"/>
        </w:rPr>
        <w:t xml:space="preserve">seguente </w:t>
      </w:r>
      <w:r w:rsidR="00684BD7">
        <w:rPr>
          <w:rFonts w:ascii="Arial" w:hAnsi="Arial" w:cs="Arial"/>
          <w:sz w:val="20"/>
        </w:rPr>
        <w:t xml:space="preserve">Corso di Dottorato di Ricerca presso </w:t>
      </w:r>
      <w:r w:rsidR="008B7150">
        <w:rPr>
          <w:rFonts w:ascii="Arial" w:hAnsi="Arial" w:cs="Arial"/>
          <w:sz w:val="20"/>
        </w:rPr>
        <w:t>codesto</w:t>
      </w:r>
      <w:r w:rsidR="00B92D76">
        <w:rPr>
          <w:rFonts w:ascii="Arial" w:hAnsi="Arial" w:cs="Arial"/>
          <w:sz w:val="20"/>
        </w:rPr>
        <w:t xml:space="preserve"> </w:t>
      </w:r>
      <w:r w:rsidR="008B7150">
        <w:rPr>
          <w:rFonts w:ascii="Arial" w:hAnsi="Arial" w:cs="Arial"/>
          <w:sz w:val="20"/>
        </w:rPr>
        <w:t>Atene</w:t>
      </w:r>
      <w:r w:rsidR="00B92D76">
        <w:rPr>
          <w:rFonts w:ascii="Arial" w:hAnsi="Arial" w:cs="Arial"/>
          <w:sz w:val="20"/>
        </w:rPr>
        <w:t>o</w:t>
      </w:r>
    </w:p>
    <w:p w14:paraId="228F3064" w14:textId="77777777" w:rsidR="00901112" w:rsidRPr="00901112" w:rsidRDefault="00901112" w:rsidP="00901112">
      <w:pPr>
        <w:widowControl w:val="0"/>
        <w:pBdr>
          <w:bottom w:val="single" w:sz="12" w:space="1" w:color="auto"/>
        </w:pBdr>
        <w:spacing w:line="320" w:lineRule="exact"/>
        <w:jc w:val="both"/>
        <w:rPr>
          <w:rFonts w:ascii="Arial" w:hAnsi="Arial" w:cs="Arial"/>
          <w:sz w:val="20"/>
        </w:rPr>
      </w:pPr>
    </w:p>
    <w:p w14:paraId="6A4039E0" w14:textId="77777777" w:rsidR="008B7150" w:rsidRDefault="008B7150" w:rsidP="008B7150">
      <w:pPr>
        <w:widowControl w:val="0"/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iscritto al seguente Corso di Laurea Magistrale presso l’Università degli Studi della </w:t>
      </w:r>
      <w:proofErr w:type="gramStart"/>
      <w:r>
        <w:rPr>
          <w:rFonts w:ascii="Arial" w:hAnsi="Arial" w:cs="Arial"/>
          <w:sz w:val="20"/>
        </w:rPr>
        <w:t>Campania ;</w:t>
      </w:r>
      <w:proofErr w:type="gramEnd"/>
    </w:p>
    <w:p w14:paraId="3CF94681" w14:textId="77777777" w:rsidR="008B7150" w:rsidRPr="00901112" w:rsidRDefault="008B7150" w:rsidP="008B7150">
      <w:pPr>
        <w:widowControl w:val="0"/>
        <w:pBdr>
          <w:bottom w:val="single" w:sz="12" w:space="1" w:color="auto"/>
        </w:pBdr>
        <w:spacing w:line="320" w:lineRule="exact"/>
        <w:jc w:val="both"/>
        <w:rPr>
          <w:rFonts w:ascii="Arial" w:hAnsi="Arial" w:cs="Arial"/>
          <w:sz w:val="20"/>
        </w:rPr>
      </w:pP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77777777" w:rsidR="00380BAD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certificazione resa ai sensi degli artt. 46,47 e 76 del D.P.R. 445/2000 relativa al possesso dei titoli di cui all’art. </w:t>
      </w:r>
      <w:r w:rsidR="0090111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del bando di selezione</w:t>
      </w:r>
      <w:r w:rsidR="0030608E">
        <w:rPr>
          <w:rFonts w:ascii="Arial" w:hAnsi="Arial" w:cs="Arial"/>
          <w:sz w:val="20"/>
        </w:rPr>
        <w:t xml:space="preserve"> e dei titoli posseduti</w:t>
      </w:r>
      <w:r>
        <w:rPr>
          <w:rFonts w:ascii="Arial" w:hAnsi="Arial" w:cs="Arial"/>
          <w:sz w:val="20"/>
        </w:rPr>
        <w:t>;</w:t>
      </w:r>
    </w:p>
    <w:p w14:paraId="291BA229" w14:textId="77777777" w:rsidR="00AE2CFA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30608E">
        <w:rPr>
          <w:rFonts w:ascii="Arial" w:hAnsi="Arial" w:cs="Arial"/>
          <w:i/>
          <w:sz w:val="20"/>
        </w:rPr>
        <w:t xml:space="preserve">curriculum vitae et </w:t>
      </w:r>
      <w:proofErr w:type="spellStart"/>
      <w:r w:rsidRPr="0030608E">
        <w:rPr>
          <w:rFonts w:ascii="Arial" w:hAnsi="Arial" w:cs="Arial"/>
          <w:i/>
          <w:sz w:val="20"/>
        </w:rPr>
        <w:t>studiorum</w:t>
      </w:r>
      <w:proofErr w:type="spellEnd"/>
      <w:r>
        <w:rPr>
          <w:rFonts w:ascii="Arial" w:hAnsi="Arial" w:cs="Arial"/>
          <w:sz w:val="20"/>
        </w:rPr>
        <w:t xml:space="preserve"> debitamente certificato</w:t>
      </w:r>
      <w:r w:rsidR="00DB2CA4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A1AF69F" w14:textId="77777777" w:rsidR="0045307C" w:rsidRDefault="0045307C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7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9AE92" w14:textId="77777777" w:rsidR="000A1D93" w:rsidRDefault="000A1D93">
      <w:r>
        <w:separator/>
      </w:r>
    </w:p>
  </w:endnote>
  <w:endnote w:type="continuationSeparator" w:id="0">
    <w:p w14:paraId="33DB87A3" w14:textId="77777777" w:rsidR="000A1D93" w:rsidRDefault="000A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FE513" w14:textId="77777777" w:rsidR="000A1D93" w:rsidRDefault="000A1D93">
      <w:r>
        <w:separator/>
      </w:r>
    </w:p>
  </w:footnote>
  <w:footnote w:type="continuationSeparator" w:id="0">
    <w:p w14:paraId="2760E2EB" w14:textId="77777777" w:rsidR="000A1D93" w:rsidRDefault="000A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35"/>
    <w:rsid w:val="0004325F"/>
    <w:rsid w:val="000633D5"/>
    <w:rsid w:val="0008622B"/>
    <w:rsid w:val="000A1D93"/>
    <w:rsid w:val="000F750B"/>
    <w:rsid w:val="00153540"/>
    <w:rsid w:val="002B7CA3"/>
    <w:rsid w:val="002C0B8F"/>
    <w:rsid w:val="0030608E"/>
    <w:rsid w:val="00316842"/>
    <w:rsid w:val="00372EDE"/>
    <w:rsid w:val="00380BAD"/>
    <w:rsid w:val="003878AC"/>
    <w:rsid w:val="003E05F5"/>
    <w:rsid w:val="0045307C"/>
    <w:rsid w:val="004810BF"/>
    <w:rsid w:val="004B0AA5"/>
    <w:rsid w:val="00505B67"/>
    <w:rsid w:val="00514F9C"/>
    <w:rsid w:val="006118B0"/>
    <w:rsid w:val="006251C1"/>
    <w:rsid w:val="00684BD7"/>
    <w:rsid w:val="007012C4"/>
    <w:rsid w:val="00773E58"/>
    <w:rsid w:val="00797B90"/>
    <w:rsid w:val="0083786A"/>
    <w:rsid w:val="008B7150"/>
    <w:rsid w:val="00901112"/>
    <w:rsid w:val="00925089"/>
    <w:rsid w:val="00960DE3"/>
    <w:rsid w:val="009650AC"/>
    <w:rsid w:val="00973779"/>
    <w:rsid w:val="009B3102"/>
    <w:rsid w:val="00A02890"/>
    <w:rsid w:val="00A0313D"/>
    <w:rsid w:val="00A10743"/>
    <w:rsid w:val="00A27119"/>
    <w:rsid w:val="00A34AAF"/>
    <w:rsid w:val="00A70A4F"/>
    <w:rsid w:val="00AE2CFA"/>
    <w:rsid w:val="00B16A85"/>
    <w:rsid w:val="00B2056A"/>
    <w:rsid w:val="00B25F1E"/>
    <w:rsid w:val="00B26AD0"/>
    <w:rsid w:val="00B666F4"/>
    <w:rsid w:val="00B92D76"/>
    <w:rsid w:val="00B92FD7"/>
    <w:rsid w:val="00BB652F"/>
    <w:rsid w:val="00BE7ECA"/>
    <w:rsid w:val="00C77AF7"/>
    <w:rsid w:val="00C9069E"/>
    <w:rsid w:val="00CE6959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E33035"/>
    <w:rsid w:val="00E45D7C"/>
    <w:rsid w:val="00E50CBB"/>
    <w:rsid w:val="00ED5F1C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All’Amplissimo Preside</vt:lpstr>
    </vt:vector>
  </TitlesOfParts>
  <Company>presidenza fac. arch.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enzo</cp:lastModifiedBy>
  <cp:revision>2</cp:revision>
  <cp:lastPrinted>2019-02-15T11:03:00Z</cp:lastPrinted>
  <dcterms:created xsi:type="dcterms:W3CDTF">2019-07-22T10:10:00Z</dcterms:created>
  <dcterms:modified xsi:type="dcterms:W3CDTF">2019-07-22T10:10:00Z</dcterms:modified>
</cp:coreProperties>
</file>