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FD07" w14:textId="070C9243" w:rsidR="00141957" w:rsidRDefault="00141957" w:rsidP="00141957">
      <w:pPr>
        <w:autoSpaceDE w:val="0"/>
        <w:autoSpaceDN w:val="0"/>
        <w:adjustRightInd w:val="0"/>
        <w:jc w:val="right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  <w:bookmarkStart w:id="0" w:name="_GoBack"/>
      <w:bookmarkEnd w:id="0"/>
      <w:r>
        <w:rPr>
          <w:rFonts w:ascii="Garamond" w:eastAsia="Calibri" w:hAnsi="Garamond" w:cs="Garamond,Bold"/>
          <w:b/>
          <w:bCs/>
          <w:sz w:val="18"/>
          <w:szCs w:val="18"/>
          <w:lang w:eastAsia="it-IT"/>
        </w:rPr>
        <w:t>Allegato 2</w:t>
      </w:r>
    </w:p>
    <w:p w14:paraId="19B8BE9A" w14:textId="77777777" w:rsid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</w:p>
    <w:p w14:paraId="0853C4D2" w14:textId="77777777" w:rsid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</w:p>
    <w:p w14:paraId="2C7E13FC" w14:textId="77777777" w:rsidR="00141957" w:rsidRP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  <w:r w:rsidRPr="00141957">
        <w:rPr>
          <w:rFonts w:ascii="Garamond" w:eastAsia="Calibri" w:hAnsi="Garamond" w:cs="Garamond,Bold"/>
          <w:b/>
          <w:bCs/>
          <w:sz w:val="18"/>
          <w:szCs w:val="18"/>
          <w:lang w:eastAsia="it-IT"/>
        </w:rPr>
        <w:t>DICHIARAZIONE SOSTITUTIVA DI CERTIFICAZIONE</w:t>
      </w:r>
    </w:p>
    <w:p w14:paraId="7BD1727A" w14:textId="77777777" w:rsidR="00141957" w:rsidRP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(art. 46 del D.P.R. 28 dicembre 2000, n. 445)</w:t>
      </w:r>
    </w:p>
    <w:p w14:paraId="2D219A8C" w14:textId="77777777" w:rsidR="00141957" w:rsidRPr="00141957" w:rsidRDefault="00141957" w:rsidP="00141957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  <w:lang w:eastAsia="it-IT"/>
        </w:rPr>
      </w:pPr>
    </w:p>
    <w:p w14:paraId="7D32B9CF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Il/La sottoscritto/a ________________________________ nato/a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a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 _______________________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Prov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. _____ il ___ /___ /_____  residente a _________________________________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Prov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. ______________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c.a.p.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>_______ indirizzo_______________________________________________</w:t>
      </w:r>
    </w:p>
    <w:p w14:paraId="1E0F28F2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46A2915F" w14:textId="77777777" w:rsidR="00141957" w:rsidRP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  <w:r w:rsidRPr="00141957">
        <w:rPr>
          <w:rFonts w:ascii="Garamond" w:eastAsia="Calibri" w:hAnsi="Garamond" w:cs="Garamond,Bold"/>
          <w:b/>
          <w:bCs/>
          <w:sz w:val="18"/>
          <w:szCs w:val="18"/>
          <w:lang w:eastAsia="it-IT"/>
        </w:rPr>
        <w:t>DICHIARA</w:t>
      </w:r>
    </w:p>
    <w:p w14:paraId="65AFD1F6" w14:textId="77777777" w:rsidR="00141957" w:rsidRPr="00141957" w:rsidRDefault="00141957" w:rsidP="00141957">
      <w:pPr>
        <w:autoSpaceDE w:val="0"/>
        <w:autoSpaceDN w:val="0"/>
        <w:adjustRightInd w:val="0"/>
        <w:jc w:val="center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</w:p>
    <w:p w14:paraId="2516AC27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di essere in possesso del/i sotto indicato/i titolo/i professionale/i e/o culturale/i:</w:t>
      </w:r>
    </w:p>
    <w:p w14:paraId="71D70937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1. ______________________________________________________________________________;</w:t>
      </w:r>
    </w:p>
    <w:p w14:paraId="618973E5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2. ______________________________________________________________________________;</w:t>
      </w:r>
    </w:p>
    <w:p w14:paraId="71300E33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3. ______________________________________________________________________________;</w:t>
      </w:r>
    </w:p>
    <w:p w14:paraId="5B9DBDF3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4. ______________________________________________________________________________;</w:t>
      </w:r>
    </w:p>
    <w:p w14:paraId="4D8D0432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5. ______________________________________________________________________________;</w:t>
      </w:r>
    </w:p>
    <w:p w14:paraId="35E6C1BD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6. ______________________________________________________________________________;</w:t>
      </w:r>
    </w:p>
    <w:p w14:paraId="70A345C0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7. ______________________________________________________________________________;</w:t>
      </w:r>
    </w:p>
    <w:p w14:paraId="42B7CBA3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8. ______________________________________________________________________________;</w:t>
      </w:r>
    </w:p>
    <w:p w14:paraId="200C13D8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9. ______________________________________________________________________________;</w:t>
      </w:r>
    </w:p>
    <w:p w14:paraId="0A6200F7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10._____________________________________________________________________________;</w:t>
      </w:r>
    </w:p>
    <w:p w14:paraId="6CCBBFBF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</w:p>
    <w:p w14:paraId="5F87EF2E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Il/La sottoscritto/a è a conoscenza che, ai sensi dell’art. 13 del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D.Lgs.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 n. 196 del 30/06/2003 “Codice in materia di protezione dei dati personali”, i dati personali oggetto della presente dichiarazione saranno trattati dall’ Università degli Studi della Campania “Lugi Vanvitelli” esclusivamente per finalità inerenti alla procedura di selezione e per l’assolvimento delle funzioni istituzionali dell’amministrazione medesima.</w:t>
      </w:r>
    </w:p>
    <w:p w14:paraId="7CEFAE05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Il dichiarante, in qualità di interessato dell’anzidetto trattamento, può esercitare i diritti sanciti di cui alla Parte I del Titolo II del </w:t>
      </w:r>
      <w:proofErr w:type="spellStart"/>
      <w:r w:rsidRPr="00141957">
        <w:rPr>
          <w:rFonts w:ascii="Garamond" w:eastAsia="Calibri" w:hAnsi="Garamond" w:cs="Garamond"/>
          <w:sz w:val="18"/>
          <w:szCs w:val="18"/>
          <w:lang w:eastAsia="it-IT"/>
        </w:rPr>
        <w:t>D.Lgs.</w:t>
      </w:r>
      <w:proofErr w:type="spellEnd"/>
      <w:r w:rsidRPr="00141957">
        <w:rPr>
          <w:rFonts w:ascii="Garamond" w:eastAsia="Calibri" w:hAnsi="Garamond" w:cs="Garamond"/>
          <w:sz w:val="18"/>
          <w:szCs w:val="18"/>
          <w:lang w:eastAsia="it-IT"/>
        </w:rPr>
        <w:t xml:space="preserve"> n. 196 del 30/06/2003.</w:t>
      </w:r>
    </w:p>
    <w:p w14:paraId="11F3EEC1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,Bold"/>
          <w:b/>
          <w:bCs/>
          <w:sz w:val="18"/>
          <w:szCs w:val="18"/>
          <w:lang w:eastAsia="it-IT"/>
        </w:rPr>
      </w:pPr>
      <w:r w:rsidRPr="00141957">
        <w:rPr>
          <w:rFonts w:ascii="Garamond" w:eastAsia="Calibri" w:hAnsi="Garamond" w:cs="Garamond,Bold"/>
          <w:b/>
          <w:bCs/>
          <w:sz w:val="18"/>
          <w:szCs w:val="18"/>
          <w:lang w:eastAsia="it-IT"/>
        </w:rPr>
        <w:t>Si allega alla presente fotocopia di un documento di riconoscimento in corso di validità</w:t>
      </w:r>
    </w:p>
    <w:p w14:paraId="561B1C2F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</w:p>
    <w:p w14:paraId="69150825" w14:textId="77777777" w:rsidR="00141957" w:rsidRPr="00141957" w:rsidRDefault="00141957" w:rsidP="00141957">
      <w:pPr>
        <w:autoSpaceDE w:val="0"/>
        <w:autoSpaceDN w:val="0"/>
        <w:adjustRightInd w:val="0"/>
        <w:spacing w:line="360" w:lineRule="auto"/>
        <w:rPr>
          <w:rFonts w:ascii="Garamond" w:eastAsia="Calibri" w:hAnsi="Garamond" w:cs="Garamond"/>
          <w:sz w:val="18"/>
          <w:szCs w:val="18"/>
          <w:lang w:eastAsia="it-IT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>Luogo e data, _________________</w:t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  <w:t>Il/La Dichiarante</w:t>
      </w:r>
    </w:p>
    <w:p w14:paraId="66E661CF" w14:textId="77777777" w:rsidR="00141957" w:rsidRPr="00141957" w:rsidRDefault="00141957" w:rsidP="00141957">
      <w:pPr>
        <w:spacing w:after="200" w:line="360" w:lineRule="auto"/>
        <w:rPr>
          <w:rFonts w:ascii="Garamond" w:eastAsia="Calibri" w:hAnsi="Garamond" w:cs="Times New Roman"/>
          <w:sz w:val="18"/>
          <w:szCs w:val="18"/>
        </w:rPr>
      </w:pP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</w:r>
      <w:r w:rsidRPr="00141957">
        <w:rPr>
          <w:rFonts w:ascii="Garamond" w:eastAsia="Calibri" w:hAnsi="Garamond" w:cs="Garamond"/>
          <w:sz w:val="18"/>
          <w:szCs w:val="18"/>
          <w:lang w:eastAsia="it-IT"/>
        </w:rPr>
        <w:tab/>
        <w:t>__________________________</w:t>
      </w:r>
    </w:p>
    <w:p w14:paraId="08884CDE" w14:textId="2EC73D0E" w:rsidR="00E851CD" w:rsidRPr="00141957" w:rsidRDefault="00E851CD" w:rsidP="00141957">
      <w:pPr>
        <w:rPr>
          <w:sz w:val="18"/>
          <w:szCs w:val="18"/>
        </w:rPr>
      </w:pPr>
    </w:p>
    <w:sectPr w:rsidR="00E851CD" w:rsidRPr="00141957" w:rsidSect="0064488C">
      <w:headerReference w:type="default" r:id="rId8"/>
      <w:footerReference w:type="default" r:id="rId9"/>
      <w:pgSz w:w="11900" w:h="16840"/>
      <w:pgMar w:top="2495" w:right="1134" w:bottom="19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63305" w14:textId="77777777" w:rsidR="00BC2EB4" w:rsidRDefault="00BC2EB4" w:rsidP="00406257">
      <w:r>
        <w:separator/>
      </w:r>
    </w:p>
  </w:endnote>
  <w:endnote w:type="continuationSeparator" w:id="0">
    <w:p w14:paraId="524D69F7" w14:textId="77777777" w:rsidR="00BC2EB4" w:rsidRDefault="00BC2EB4" w:rsidP="004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2AD9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  <w:r w:rsidRPr="00E851CD">
      <w:rPr>
        <w:rFonts w:cs="Aptos"/>
        <w:noProof/>
        <w:sz w:val="20"/>
        <w:szCs w:val="20"/>
        <w:lang w:eastAsia="it-IT"/>
      </w:rPr>
      <w:t>Dipartimento di Scienze Politiche</w:t>
    </w:r>
  </w:p>
  <w:p w14:paraId="75C8A5C3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  <w:r w:rsidRPr="00E851CD">
      <w:rPr>
        <w:rFonts w:cs="Aptos"/>
        <w:noProof/>
        <w:sz w:val="20"/>
        <w:szCs w:val="20"/>
        <w:lang w:eastAsia="it-IT"/>
      </w:rPr>
      <w:t xml:space="preserve">Viale Ellittico, 31 – 81100 Caserta – </w:t>
    </w:r>
    <w:hyperlink r:id="rId1" w:history="1">
      <w:r w:rsidRPr="00E851CD">
        <w:rPr>
          <w:rStyle w:val="Collegamentoipertestuale"/>
          <w:rFonts w:cs="Aptos"/>
          <w:noProof/>
          <w:sz w:val="20"/>
          <w:szCs w:val="20"/>
          <w:lang w:eastAsia="it-IT"/>
        </w:rPr>
        <w:t>dip.scienzepolitiche@pec.unicampania.it</w:t>
      </w:r>
    </w:hyperlink>
  </w:p>
  <w:p w14:paraId="2D8C2F5D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noProof/>
        <w:sz w:val="20"/>
        <w:szCs w:val="20"/>
        <w:lang w:eastAsia="it-IT"/>
      </w:rPr>
    </w:pPr>
  </w:p>
  <w:p w14:paraId="7601D0A2" w14:textId="77777777" w:rsidR="00B4101E" w:rsidRPr="00E851CD" w:rsidRDefault="00B4101E" w:rsidP="00B4101E">
    <w:pPr>
      <w:pStyle w:val="Pidipagina"/>
      <w:tabs>
        <w:tab w:val="clear" w:pos="9638"/>
      </w:tabs>
      <w:ind w:left="-1134" w:right="-1134"/>
      <w:jc w:val="center"/>
      <w:rPr>
        <w:rFonts w:cs="Aptos"/>
        <w:sz w:val="20"/>
        <w:szCs w:val="20"/>
      </w:rPr>
    </w:pPr>
    <w:r w:rsidRPr="00E851CD">
      <w:rPr>
        <w:rFonts w:cs="Aptos"/>
        <w:noProof/>
        <w:sz w:val="20"/>
        <w:szCs w:val="20"/>
        <w:lang w:eastAsia="it-IT"/>
      </w:rPr>
      <w:t>www.unicampania.it</w:t>
    </w:r>
  </w:p>
  <w:p w14:paraId="70A387C1" w14:textId="6C5CD625" w:rsidR="00406257" w:rsidRDefault="00406257" w:rsidP="00406257">
    <w:pPr>
      <w:pStyle w:val="Pidipagina"/>
      <w:tabs>
        <w:tab w:val="clear" w:pos="9638"/>
      </w:tabs>
      <w:ind w:left="-1134"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7584" w14:textId="77777777" w:rsidR="00BC2EB4" w:rsidRDefault="00BC2EB4" w:rsidP="00406257">
      <w:r>
        <w:separator/>
      </w:r>
    </w:p>
  </w:footnote>
  <w:footnote w:type="continuationSeparator" w:id="0">
    <w:p w14:paraId="65AEE214" w14:textId="77777777" w:rsidR="00BC2EB4" w:rsidRDefault="00BC2EB4" w:rsidP="0040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8280" w14:textId="77777777" w:rsidR="00406257" w:rsidRDefault="00406257" w:rsidP="00406257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6734E11" wp14:editId="5086BE90">
          <wp:extent cx="7560000" cy="89633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Vanvitelli_PNRR_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4B3"/>
    <w:multiLevelType w:val="hybridMultilevel"/>
    <w:tmpl w:val="5840E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FA4"/>
    <w:multiLevelType w:val="hybridMultilevel"/>
    <w:tmpl w:val="944251A0"/>
    <w:lvl w:ilvl="0" w:tplc="F0F0E3BE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C4708A0"/>
    <w:multiLevelType w:val="hybridMultilevel"/>
    <w:tmpl w:val="B3E858C8"/>
    <w:lvl w:ilvl="0" w:tplc="7A8253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81928"/>
    <w:multiLevelType w:val="hybridMultilevel"/>
    <w:tmpl w:val="4C2E0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2C79"/>
    <w:multiLevelType w:val="hybridMultilevel"/>
    <w:tmpl w:val="2B54C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9611A"/>
    <w:multiLevelType w:val="hybridMultilevel"/>
    <w:tmpl w:val="CF360262"/>
    <w:lvl w:ilvl="0" w:tplc="2EAE2BF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72845"/>
    <w:multiLevelType w:val="hybridMultilevel"/>
    <w:tmpl w:val="D2E41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76FFC"/>
    <w:multiLevelType w:val="hybridMultilevel"/>
    <w:tmpl w:val="403E1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2476"/>
    <w:multiLevelType w:val="hybridMultilevel"/>
    <w:tmpl w:val="4516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37B5"/>
    <w:multiLevelType w:val="hybridMultilevel"/>
    <w:tmpl w:val="EC1EF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80F2D"/>
    <w:multiLevelType w:val="hybridMultilevel"/>
    <w:tmpl w:val="FF864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26758"/>
    <w:multiLevelType w:val="hybridMultilevel"/>
    <w:tmpl w:val="80C20566"/>
    <w:lvl w:ilvl="0" w:tplc="2EAE2BF4">
      <w:start w:val="3"/>
      <w:numFmt w:val="bullet"/>
      <w:lvlText w:val=""/>
      <w:lvlJc w:val="left"/>
      <w:pPr>
        <w:ind w:left="2771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62856EB"/>
    <w:multiLevelType w:val="hybridMultilevel"/>
    <w:tmpl w:val="855220CC"/>
    <w:lvl w:ilvl="0" w:tplc="C9D44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403065"/>
    <w:multiLevelType w:val="hybridMultilevel"/>
    <w:tmpl w:val="F8F6B89A"/>
    <w:lvl w:ilvl="0" w:tplc="6EC8871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6F531515"/>
    <w:multiLevelType w:val="hybridMultilevel"/>
    <w:tmpl w:val="61F09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C2C51"/>
    <w:multiLevelType w:val="hybridMultilevel"/>
    <w:tmpl w:val="1CA43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4EC"/>
    <w:multiLevelType w:val="hybridMultilevel"/>
    <w:tmpl w:val="CD5C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91259"/>
    <w:multiLevelType w:val="hybridMultilevel"/>
    <w:tmpl w:val="72721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  <w:num w:numId="16">
    <w:abstractNumId w:val="1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7"/>
    <w:rsid w:val="00031FFF"/>
    <w:rsid w:val="00084835"/>
    <w:rsid w:val="00096D0F"/>
    <w:rsid w:val="000B2250"/>
    <w:rsid w:val="00136835"/>
    <w:rsid w:val="00141957"/>
    <w:rsid w:val="001678D0"/>
    <w:rsid w:val="00174577"/>
    <w:rsid w:val="00186C44"/>
    <w:rsid w:val="001D748F"/>
    <w:rsid w:val="002175B6"/>
    <w:rsid w:val="002569EF"/>
    <w:rsid w:val="00257DD9"/>
    <w:rsid w:val="002D27AC"/>
    <w:rsid w:val="003A7C9D"/>
    <w:rsid w:val="00406257"/>
    <w:rsid w:val="00545382"/>
    <w:rsid w:val="005D0498"/>
    <w:rsid w:val="005D441C"/>
    <w:rsid w:val="00600E07"/>
    <w:rsid w:val="0064488C"/>
    <w:rsid w:val="00656543"/>
    <w:rsid w:val="0066541B"/>
    <w:rsid w:val="00680915"/>
    <w:rsid w:val="006B1452"/>
    <w:rsid w:val="006C6668"/>
    <w:rsid w:val="00712666"/>
    <w:rsid w:val="007215FE"/>
    <w:rsid w:val="00731CEA"/>
    <w:rsid w:val="00750425"/>
    <w:rsid w:val="00750884"/>
    <w:rsid w:val="00790F0F"/>
    <w:rsid w:val="00796CDE"/>
    <w:rsid w:val="007C7AAF"/>
    <w:rsid w:val="007F1748"/>
    <w:rsid w:val="00850E88"/>
    <w:rsid w:val="008B7009"/>
    <w:rsid w:val="008C6CD4"/>
    <w:rsid w:val="008D46EA"/>
    <w:rsid w:val="008F67B6"/>
    <w:rsid w:val="0092234E"/>
    <w:rsid w:val="00963E0F"/>
    <w:rsid w:val="00A468EE"/>
    <w:rsid w:val="00AB0312"/>
    <w:rsid w:val="00AF45E1"/>
    <w:rsid w:val="00B4101E"/>
    <w:rsid w:val="00BC2EB4"/>
    <w:rsid w:val="00C23243"/>
    <w:rsid w:val="00C34A8E"/>
    <w:rsid w:val="00C57541"/>
    <w:rsid w:val="00C77454"/>
    <w:rsid w:val="00CC4793"/>
    <w:rsid w:val="00CE2B40"/>
    <w:rsid w:val="00CE3DF8"/>
    <w:rsid w:val="00CF111A"/>
    <w:rsid w:val="00CF2866"/>
    <w:rsid w:val="00D87037"/>
    <w:rsid w:val="00E12FA8"/>
    <w:rsid w:val="00E77B8F"/>
    <w:rsid w:val="00E851CD"/>
    <w:rsid w:val="00EF3B3A"/>
    <w:rsid w:val="00F76CD8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048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  <w:style w:type="character" w:styleId="Collegamentoipertestuale">
    <w:name w:val="Hyperlink"/>
    <w:basedOn w:val="Carpredefinitoparagrafo"/>
    <w:uiPriority w:val="99"/>
    <w:unhideWhenUsed/>
    <w:rsid w:val="007215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4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E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0E8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E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  <w:style w:type="character" w:styleId="Collegamentoipertestuale">
    <w:name w:val="Hyperlink"/>
    <w:basedOn w:val="Carpredefinitoparagrafo"/>
    <w:uiPriority w:val="99"/>
    <w:unhideWhenUsed/>
    <w:rsid w:val="007215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4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E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0E8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scienzepolitiche@pec.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direzione-jm@hotmail.com</cp:lastModifiedBy>
  <cp:revision>3</cp:revision>
  <dcterms:created xsi:type="dcterms:W3CDTF">2024-11-21T10:41:00Z</dcterms:created>
  <dcterms:modified xsi:type="dcterms:W3CDTF">2024-11-21T10:47:00Z</dcterms:modified>
</cp:coreProperties>
</file>